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818" w:rsidRPr="00D66818" w:rsidRDefault="00D66818" w:rsidP="00D66818">
      <w:pPr>
        <w:pBdr>
          <w:bottom w:val="single" w:sz="12" w:space="30" w:color="EDEEF2"/>
        </w:pBdr>
        <w:shd w:val="clear" w:color="auto" w:fill="FFFFFF"/>
        <w:spacing w:after="600" w:line="432" w:lineRule="atLeast"/>
        <w:jc w:val="center"/>
        <w:rPr>
          <w:rFonts w:ascii="Manrope" w:eastAsia="Times New Roman" w:hAnsi="Manrope" w:cs="Times New Roman"/>
          <w:b/>
          <w:bCs/>
          <w:color w:val="3E3636"/>
          <w:spacing w:val="5"/>
          <w:sz w:val="31"/>
          <w:szCs w:val="27"/>
          <w:lang w:eastAsia="ru-RU"/>
        </w:rPr>
      </w:pPr>
      <w:r w:rsidRPr="00D66818">
        <w:rPr>
          <w:rFonts w:ascii="Manrope" w:eastAsia="Times New Roman" w:hAnsi="Manrope" w:cs="Times New Roman"/>
          <w:b/>
          <w:bCs/>
          <w:color w:val="3E3636"/>
          <w:spacing w:val="5"/>
          <w:sz w:val="31"/>
          <w:szCs w:val="27"/>
          <w:lang w:eastAsia="ru-RU"/>
        </w:rPr>
        <w:t>Зачем нужна Школа приемных родителей</w:t>
      </w:r>
    </w:p>
    <w:p w:rsidR="00D66818" w:rsidRPr="00D66818" w:rsidRDefault="00D66818" w:rsidP="00D66818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66818">
        <w:rPr>
          <w:rFonts w:ascii="Times New Roman" w:hAnsi="Times New Roman" w:cs="Times New Roman"/>
          <w:b/>
          <w:sz w:val="28"/>
        </w:rPr>
        <w:t>Решение взять ребенка в семью должно быть осознанным</w:t>
      </w:r>
    </w:p>
    <w:p w:rsidR="00D66818" w:rsidRPr="00D66818" w:rsidRDefault="00D66818" w:rsidP="00D6681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66818">
        <w:rPr>
          <w:rFonts w:ascii="Times New Roman" w:hAnsi="Times New Roman" w:cs="Times New Roman"/>
          <w:sz w:val="24"/>
        </w:rPr>
        <w:t>Школа приемных родителей — обязательный этап подготовки к усыновлению. Какие задачи она решает? Есть ли в ней практический смысл или это просто еще одна бюрократическая преграда для усыновителей? И, наконец, что за учителя преподают в этой школе?</w:t>
      </w:r>
    </w:p>
    <w:p w:rsidR="00D66818" w:rsidRPr="00D66818" w:rsidRDefault="00D66818" w:rsidP="00D6681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66818">
        <w:rPr>
          <w:rFonts w:ascii="Times New Roman" w:hAnsi="Times New Roman" w:cs="Times New Roman"/>
          <w:sz w:val="24"/>
        </w:rPr>
        <w:t xml:space="preserve">Многие думают, что для воспитания приемного ребенка достаточно иметь желание, уметь любить, дарить тепло, ласку и заботу. На деле оказывается, что любви и желания недостаточно. Школа приемных родителей (ШПР) не учит любить детей, у нее другая задача — помочь принять осознанное решение о приемном </w:t>
      </w:r>
      <w:proofErr w:type="spellStart"/>
      <w:r w:rsidRPr="00D66818">
        <w:rPr>
          <w:rFonts w:ascii="Times New Roman" w:hAnsi="Times New Roman" w:cs="Times New Roman"/>
          <w:sz w:val="24"/>
        </w:rPr>
        <w:t>родительстве</w:t>
      </w:r>
      <w:proofErr w:type="spellEnd"/>
      <w:r w:rsidRPr="00D66818">
        <w:rPr>
          <w:rFonts w:ascii="Times New Roman" w:hAnsi="Times New Roman" w:cs="Times New Roman"/>
          <w:sz w:val="24"/>
        </w:rPr>
        <w:t>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D66818">
        <w:rPr>
          <w:rFonts w:ascii="Times New Roman" w:hAnsi="Times New Roman" w:cs="Times New Roman"/>
          <w:b/>
          <w:sz w:val="28"/>
          <w:szCs w:val="24"/>
          <w:lang w:eastAsia="ru-RU"/>
        </w:rPr>
        <w:t>Объяснить родителям, с чем придется столкнуться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 xml:space="preserve">Принимая любое решение, мы опираемся на свой жизненный опыт. А опыт собственного детства обычно не позволяет приемным родителям подготовиться к тому, с чем к ним придет приемный ребенок. Ведь многие дети, оставшиеся без родителей, имеют </w:t>
      </w:r>
      <w:proofErr w:type="spellStart"/>
      <w:r w:rsidRPr="00D66818">
        <w:rPr>
          <w:rFonts w:ascii="Times New Roman" w:hAnsi="Times New Roman" w:cs="Times New Roman"/>
          <w:sz w:val="24"/>
          <w:szCs w:val="24"/>
          <w:lang w:eastAsia="ru-RU"/>
        </w:rPr>
        <w:t>травматичное</w:t>
      </w:r>
      <w:proofErr w:type="spellEnd"/>
      <w:r w:rsidRPr="00D66818">
        <w:rPr>
          <w:rFonts w:ascii="Times New Roman" w:hAnsi="Times New Roman" w:cs="Times New Roman"/>
          <w:sz w:val="24"/>
          <w:szCs w:val="24"/>
          <w:lang w:eastAsia="ru-RU"/>
        </w:rPr>
        <w:t xml:space="preserve"> прошлое с опытом потери семьи, жестокого обращения или заброшенности, отвержени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я или даже сексуального насилия</w:t>
      </w:r>
      <w:r w:rsidRPr="00D6681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Всем родителям не помешают знания о детях, о психологии, об отношениях. Но если речь идет об обычной семье, то можно обойтись и без этого: собственный более или менее удачный опыт плюс природа и инстинкты свою работу сделают. В случае же с приемными детьми мы сталкиваемся с тем, чего не должно быть в принципе. Не должно быть детей без семьи, не должно быть, чтобы с детьми жестоко обращались, дети не должны расти с беспомощными, инфантильными взрослыми. Для подготовки к встрече с таким ребенком и существует ШПР.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D66818">
        <w:rPr>
          <w:rFonts w:ascii="Times New Roman" w:hAnsi="Times New Roman" w:cs="Times New Roman"/>
          <w:b/>
          <w:sz w:val="28"/>
          <w:szCs w:val="24"/>
          <w:lang w:eastAsia="ru-RU"/>
        </w:rPr>
        <w:t>Единый стандарт и дополнительные опции</w:t>
      </w:r>
    </w:p>
    <w:p w:rsid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Основная часть Школ при</w:t>
      </w:r>
      <w:r>
        <w:rPr>
          <w:rFonts w:ascii="Times New Roman" w:hAnsi="Times New Roman" w:cs="Times New Roman"/>
          <w:sz w:val="24"/>
          <w:szCs w:val="24"/>
          <w:lang w:eastAsia="ru-RU"/>
        </w:rPr>
        <w:t>емных родителей государственные</w:t>
      </w:r>
      <w:r w:rsidRPr="00D6681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 xml:space="preserve"> Но есть и негосударственные школы, созданные некоммерческими организациями. Например, много лет занимаются подготовкой приемных родителей в ШПР при Институте развития семейного устройства. О том, в какую школу можно обратиться, родители могут узнать в органах опеки.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 xml:space="preserve">С 2012 года занятия в ШПР для кандидатов в приемные родители стало обязательным. Министерство образования и науки тогда утвердило единые требования к программе подготовки приемных родителей. Занятия бесплатные и проходят, как правило, по вечерам или по выходным. Согласно требованиям </w:t>
      </w:r>
      <w:proofErr w:type="spellStart"/>
      <w:r w:rsidRPr="00D66818">
        <w:rPr>
          <w:rFonts w:ascii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D66818">
        <w:rPr>
          <w:rFonts w:ascii="Times New Roman" w:hAnsi="Times New Roman" w:cs="Times New Roman"/>
          <w:sz w:val="24"/>
          <w:szCs w:val="24"/>
          <w:lang w:eastAsia="ru-RU"/>
        </w:rPr>
        <w:t xml:space="preserve"> длительность подготовки составляет от 5 до 180 календарных дней, обычно занятия продолжаются 2 месяца. По окончании ШПР кандидаты получают свидетельство, которое, подобно диплому о среднем или высшем образовании, действует всю жизнь.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Любая школа вне зависимости от того, финансируется она из бюджета или существует на собственные средства, обязана получить соответствующие полномочия от государства. Но могут быть дополнительные часы и блоки. Многие Школы добавляют блоки по воспитанию детей с особенностями развития, подробнее рассказывают о появлении в семье подростков или глубже разбирают другие темы. Собственные ШПР есть во многих благотворительных фондах, которые помогают семейному устройству детей-сирот.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 больших городах, где Школ приемных родителей много, всегда стоит вопрос о том, какую выбрать. Чтобы определиться, можно посмотреть отзывы в Интернете, поинтересоваться мнением опытных приемных родителей, узнать, какую репутацию имеют разные школы в сообществах приемных родителей, которых немало в Сети.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D66818">
        <w:rPr>
          <w:rFonts w:ascii="Times New Roman" w:hAnsi="Times New Roman" w:cs="Times New Roman"/>
          <w:b/>
          <w:sz w:val="28"/>
          <w:szCs w:val="24"/>
          <w:lang w:eastAsia="ru-RU"/>
        </w:rPr>
        <w:t>Как проходят занятия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Формат подготовки будущих приемных родителей — интерактивный тренинг. Не только лекции, но и моделирование ситуаций, игры. Среди тем, поднимаемых в ходе работы: страхи и ожидания от усыновления, юридические вопросы, возрастные и медицинские особенности развития детей, привязанность и травма привязанности, поиск ребенка и первая встреча, адаптация.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Занятия в Школе ведут приемные родители-практики, педагоги, психологи, которые имеют большой опыт работы по подготовке замещающих семей. Кроме того, с родителями обязательно работают юристы, консультируя их по всем юридическим аспектам устройства ребенка в семью.</w:t>
      </w:r>
      <w:bookmarkStart w:id="0" w:name="_GoBack"/>
      <w:bookmarkEnd w:id="0"/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Перед тренерами ШПР не стоит задача прочесть курс лекций и в финале провести срез знаний. Все намного сложнее и интереснее одновременно. Важно погрузить будущих приемных родителей в мир ребенка-сироты, и сделать это можно только в живой работе. Поэтому дистанционные школы хотя и </w:t>
      </w:r>
      <w:hyperlink r:id="rId4" w:history="1">
        <w:r w:rsidRPr="00D66818">
          <w:rPr>
            <w:rStyle w:val="a4"/>
          </w:rPr>
          <w:t>существуют</w:t>
        </w:r>
      </w:hyperlink>
      <w:r w:rsidRPr="00D66818">
        <w:t>,</w:t>
      </w:r>
      <w:r w:rsidRPr="00D66818">
        <w:rPr>
          <w:rFonts w:ascii="Times New Roman" w:hAnsi="Times New Roman" w:cs="Times New Roman"/>
          <w:sz w:val="24"/>
          <w:szCs w:val="24"/>
          <w:lang w:eastAsia="ru-RU"/>
        </w:rPr>
        <w:t xml:space="preserve"> но не получили широкого распространения. Специалисты сферы семейного устройства всегда рекомендуют проходить подготовку очно, причем обязательно вместе с супругом.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После занятий будущие приемные родители получают обратную связь: вот здесь ваши риски, а вот здесь ваши ресурсы. Конечно, никаких гарантий нет и быть не может, но задача школы — снизить число отказов от детей.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Специалисты заметили, что те приемные семьи, которые прошли подготовку, гораздо реже отказываются от детей. Люди обдумывают и примеряют на себя жизнь с приемным ребенком «на берегу», еще до знакомства с ним. Они не витают в облаках, а ясно понимают, что воспитание ребенка-сироты — это особый труд, и он отличается от воспитания кровного ребенка. Если после ШПР у родителей остаются вопросы и сомнения, они могут обратиться за дополнительной консультацией к психологам — специалистам по семейному устройству.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D66818">
        <w:rPr>
          <w:rFonts w:ascii="Times New Roman" w:hAnsi="Times New Roman" w:cs="Times New Roman"/>
          <w:b/>
          <w:sz w:val="28"/>
          <w:szCs w:val="24"/>
          <w:lang w:eastAsia="ru-RU"/>
        </w:rPr>
        <w:t>Что дает подготовка в ШПР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Занятия в Школе приемных родителей никого и ни к чему не обязывают — человек сам определяет, что ему дальше делать: усыновлять, принимать под опеку или отказаться от этой идеи вообще. Но если приемные родители задумались однажды о том, чтобы дать ребенку-сироте главное в жизни — семью, важно сделать это осознанно и как минимум не навредить.</w:t>
      </w:r>
    </w:p>
    <w:p w:rsidR="00D66818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6818">
        <w:rPr>
          <w:rFonts w:ascii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 </w:t>
      </w:r>
    </w:p>
    <w:p w:rsidR="00213246" w:rsidRPr="00D66818" w:rsidRDefault="00D66818" w:rsidP="00D6681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13246" w:rsidRPr="00D66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3D"/>
    <w:rsid w:val="0036113D"/>
    <w:rsid w:val="00982A29"/>
    <w:rsid w:val="00BD7720"/>
    <w:rsid w:val="00D6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B4E0C-B561-4CC9-BF72-6BD0D723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681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668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sinovi.ru/remot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827</Words>
  <Characters>4720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2026-02-12T05:51:00Z</dcterms:created>
  <dcterms:modified xsi:type="dcterms:W3CDTF">2026-02-12T05:55:00Z</dcterms:modified>
</cp:coreProperties>
</file>